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F411" w14:textId="77777777" w:rsidR="00C161DA" w:rsidRDefault="00C161DA" w:rsidP="007D38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7D3824">
        <w:rPr>
          <w:rFonts w:ascii="Times New Roman" w:hAnsi="Times New Roman" w:cs="Times New Roman"/>
          <w:b/>
          <w:bCs/>
          <w:sz w:val="24"/>
          <w:szCs w:val="24"/>
          <w:u w:val="single"/>
        </w:rPr>
        <w:t>Proçedura</w:t>
      </w:r>
      <w:proofErr w:type="spellEnd"/>
      <w:r w:rsidRPr="007D38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7D3824">
        <w:rPr>
          <w:rFonts w:ascii="Times New Roman" w:hAnsi="Times New Roman" w:cs="Times New Roman"/>
          <w:b/>
          <w:bCs/>
          <w:sz w:val="24"/>
          <w:szCs w:val="24"/>
          <w:u w:val="single"/>
        </w:rPr>
        <w:t>punesimit</w:t>
      </w:r>
      <w:proofErr w:type="spellEnd"/>
    </w:p>
    <w:p w14:paraId="59E0758C" w14:textId="77777777" w:rsidR="007D3824" w:rsidRPr="007D3824" w:rsidRDefault="007D3824" w:rsidP="007D38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231BEB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punes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Udhezimit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nr.1170 date 15.11.2018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Keshilit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Mbikqyres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nr. 14 date 18.07.2018,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5.1 dhe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6.2 I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>.</w:t>
      </w:r>
    </w:p>
    <w:p w14:paraId="24F30E38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prane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percaktuar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6.3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Udhezimit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nr.1170 date 15.11.2018.</w:t>
      </w:r>
    </w:p>
    <w:p w14:paraId="1B7539F6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Perzgjidhen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perbere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6.4 dhe 6.5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Udhezimi),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pershtatshem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vakant</w:t>
      </w:r>
      <w:proofErr w:type="spellEnd"/>
    </w:p>
    <w:p w14:paraId="7B3D4E02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shqyrton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6.6 pika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, ii, iii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Udhezimit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>.</w:t>
      </w:r>
    </w:p>
    <w:p w14:paraId="79E6930A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Plotesohet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piket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mbledhura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perzgjedhurin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6.7 pika a dhe b. 6.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Plotesohet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peermbledhes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per Administratorin 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Shoqerise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vihet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proçeduren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6.8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Udhezimit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>.</w:t>
      </w:r>
    </w:p>
    <w:p w14:paraId="1DA3F1A1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7. Me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Urdher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Administratorit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behet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emerimi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kerkuar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6.9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Udhezimi.</w:t>
      </w:r>
    </w:p>
    <w:p w14:paraId="35795EDE" w14:textId="77777777" w:rsidR="00C161DA" w:rsidRPr="00C161DA" w:rsidRDefault="00C161DA" w:rsidP="007D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161D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Njesia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emerohet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perkatese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bashkengjitur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zbatoje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1DA">
        <w:rPr>
          <w:rFonts w:ascii="Times New Roman" w:hAnsi="Times New Roman" w:cs="Times New Roman"/>
          <w:sz w:val="24"/>
          <w:szCs w:val="24"/>
        </w:rPr>
        <w:t>punes</w:t>
      </w:r>
      <w:proofErr w:type="spellEnd"/>
      <w:r w:rsidRPr="00C161DA">
        <w:rPr>
          <w:rFonts w:ascii="Times New Roman" w:hAnsi="Times New Roman" w:cs="Times New Roman"/>
          <w:sz w:val="24"/>
          <w:szCs w:val="24"/>
        </w:rPr>
        <w:t>.</w:t>
      </w:r>
    </w:p>
    <w:sectPr w:rsidR="00C161DA" w:rsidRPr="00C161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872" w14:textId="77777777" w:rsidR="0036229E" w:rsidRDefault="0036229E" w:rsidP="007D3824">
      <w:pPr>
        <w:spacing w:after="0" w:line="240" w:lineRule="auto"/>
      </w:pPr>
      <w:r>
        <w:separator/>
      </w:r>
    </w:p>
  </w:endnote>
  <w:endnote w:type="continuationSeparator" w:id="0">
    <w:p w14:paraId="12FD0D31" w14:textId="77777777" w:rsidR="0036229E" w:rsidRDefault="0036229E" w:rsidP="007D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FFBF" w14:textId="1F3F0877" w:rsidR="007D3824" w:rsidRPr="00317730" w:rsidRDefault="007D3824" w:rsidP="007D3824">
    <w:pPr>
      <w:tabs>
        <w:tab w:val="left" w:pos="2730"/>
      </w:tabs>
      <w:spacing w:line="480" w:lineRule="auto"/>
      <w:contextualSpacing/>
      <w:jc w:val="both"/>
      <w:rPr>
        <w:rFonts w:ascii="Times New Roman" w:eastAsia="MS Mincho" w:hAnsi="Times New Roman" w:cs="Times New Roman"/>
        <w:sz w:val="18"/>
        <w:szCs w:val="18"/>
        <w:lang w:val="sq-AL"/>
      </w:rPr>
    </w:pPr>
    <w:r>
      <w:rPr>
        <w:rFonts w:eastAsiaTheme="minorEastAsia"/>
        <w:noProof/>
        <w:lang w:val="en-GB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7E1F8F07" wp14:editId="3DEBEF10">
              <wp:simplePos x="0" y="0"/>
              <wp:positionH relativeFrom="column">
                <wp:posOffset>200660</wp:posOffset>
              </wp:positionH>
              <wp:positionV relativeFrom="paragraph">
                <wp:posOffset>201929</wp:posOffset>
              </wp:positionV>
              <wp:extent cx="5724525" cy="0"/>
              <wp:effectExtent l="0" t="0" r="0" b="0"/>
              <wp:wrapNone/>
              <wp:docPr id="94470312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EFD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5.8pt;margin-top:15.9pt;width:450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09661423" w14:textId="77777777" w:rsidR="007D3824" w:rsidRPr="00317730" w:rsidRDefault="007D3824" w:rsidP="007D3824">
    <w:pPr>
      <w:tabs>
        <w:tab w:val="left" w:pos="2730"/>
      </w:tabs>
      <w:spacing w:line="480" w:lineRule="auto"/>
      <w:contextualSpacing/>
      <w:jc w:val="center"/>
      <w:rPr>
        <w:rFonts w:ascii="Times New Roman" w:eastAsia="MS Mincho" w:hAnsi="Times New Roman"/>
        <w:i/>
        <w:sz w:val="18"/>
        <w:szCs w:val="18"/>
      </w:rPr>
    </w:pPr>
    <w:bookmarkStart w:id="0" w:name="_Hlk120126881"/>
    <w:proofErr w:type="spellStart"/>
    <w:r w:rsidRPr="00317730">
      <w:rPr>
        <w:rFonts w:ascii="Times New Roman" w:eastAsia="MS Mincho" w:hAnsi="Times New Roman"/>
        <w:i/>
        <w:sz w:val="18"/>
        <w:szCs w:val="18"/>
      </w:rPr>
      <w:t>Rruga</w:t>
    </w:r>
    <w:proofErr w:type="spellEnd"/>
    <w:r w:rsidRPr="00317730">
      <w:rPr>
        <w:rFonts w:ascii="Times New Roman" w:eastAsia="MS Mincho" w:hAnsi="Times New Roman"/>
        <w:i/>
        <w:sz w:val="18"/>
        <w:szCs w:val="18"/>
      </w:rPr>
      <w:t xml:space="preserve"> </w:t>
    </w:r>
    <w:proofErr w:type="spellStart"/>
    <w:r w:rsidRPr="00317730">
      <w:rPr>
        <w:rFonts w:ascii="Times New Roman" w:eastAsia="MS Mincho" w:hAnsi="Times New Roman"/>
        <w:i/>
        <w:sz w:val="18"/>
        <w:szCs w:val="18"/>
      </w:rPr>
      <w:t>Egnatia</w:t>
    </w:r>
    <w:proofErr w:type="spellEnd"/>
    <w:r w:rsidRPr="00317730">
      <w:rPr>
        <w:rFonts w:ascii="Times New Roman" w:eastAsia="MS Mincho" w:hAnsi="Times New Roman"/>
        <w:i/>
        <w:sz w:val="18"/>
        <w:szCs w:val="18"/>
      </w:rPr>
      <w:t xml:space="preserve">, Lagjja.Nr.3, </w:t>
    </w:r>
    <w:proofErr w:type="spellStart"/>
    <w:r w:rsidRPr="00317730">
      <w:rPr>
        <w:rFonts w:ascii="Times New Roman" w:eastAsia="MS Mincho" w:hAnsi="Times New Roman"/>
        <w:i/>
        <w:sz w:val="18"/>
        <w:szCs w:val="18"/>
      </w:rPr>
      <w:t>Durrës</w:t>
    </w:r>
    <w:proofErr w:type="spellEnd"/>
    <w:r w:rsidRPr="00317730">
      <w:rPr>
        <w:rFonts w:ascii="Times New Roman" w:eastAsia="MS Mincho" w:hAnsi="Times New Roman"/>
        <w:i/>
        <w:sz w:val="18"/>
        <w:szCs w:val="18"/>
      </w:rPr>
      <w:t xml:space="preserve">, </w:t>
    </w:r>
    <w:proofErr w:type="spellStart"/>
    <w:r w:rsidRPr="00317730">
      <w:rPr>
        <w:rFonts w:ascii="Times New Roman" w:eastAsia="MS Mincho" w:hAnsi="Times New Roman"/>
        <w:i/>
        <w:sz w:val="18"/>
        <w:szCs w:val="18"/>
      </w:rPr>
      <w:t>Shqipëri</w:t>
    </w:r>
    <w:proofErr w:type="spellEnd"/>
    <w:r w:rsidRPr="00317730">
      <w:rPr>
        <w:rFonts w:ascii="Times New Roman" w:eastAsia="MS Mincho" w:hAnsi="Times New Roman"/>
        <w:i/>
        <w:sz w:val="18"/>
        <w:szCs w:val="18"/>
      </w:rPr>
      <w:t xml:space="preserve">   |   Tel. +355 52 222 </w:t>
    </w:r>
    <w:proofErr w:type="gramStart"/>
    <w:r w:rsidRPr="00317730">
      <w:rPr>
        <w:rFonts w:ascii="Times New Roman" w:eastAsia="MS Mincho" w:hAnsi="Times New Roman"/>
        <w:i/>
        <w:sz w:val="18"/>
        <w:szCs w:val="18"/>
      </w:rPr>
      <w:t>037  |</w:t>
    </w:r>
    <w:proofErr w:type="gramEnd"/>
    <w:r w:rsidRPr="00317730">
      <w:rPr>
        <w:rFonts w:ascii="Times New Roman" w:eastAsia="MS Mincho" w:hAnsi="Times New Roman"/>
        <w:i/>
        <w:sz w:val="18"/>
        <w:szCs w:val="18"/>
      </w:rPr>
      <w:t xml:space="preserve">   </w:t>
    </w:r>
    <w:hyperlink r:id="rId1" w:history="1">
      <w:r w:rsidRPr="00317730">
        <w:rPr>
          <w:rFonts w:ascii="Times New Roman" w:eastAsia="MS Mincho" w:hAnsi="Times New Roman"/>
          <w:i/>
          <w:color w:val="0563C1" w:themeColor="hyperlink"/>
          <w:sz w:val="18"/>
          <w:szCs w:val="18"/>
          <w:u w:val="single"/>
        </w:rPr>
        <w:t>www.hekurudha.al</w:t>
      </w:r>
    </w:hyperlink>
    <w:r w:rsidRPr="00317730">
      <w:rPr>
        <w:rFonts w:ascii="Times New Roman" w:eastAsia="MS Mincho" w:hAnsi="Times New Roman"/>
        <w:i/>
        <w:sz w:val="18"/>
        <w:szCs w:val="18"/>
      </w:rPr>
      <w:t xml:space="preserve">   |   e-mail: </w:t>
    </w:r>
    <w:hyperlink r:id="rId2" w:history="1">
      <w:r w:rsidRPr="00317730">
        <w:rPr>
          <w:rFonts w:ascii="Times New Roman" w:eastAsia="MS Mincho" w:hAnsi="Times New Roman"/>
          <w:i/>
          <w:color w:val="0563C1" w:themeColor="hyperlink"/>
          <w:sz w:val="18"/>
          <w:szCs w:val="18"/>
          <w:u w:val="single"/>
        </w:rPr>
        <w:t>info@hekurudha.al</w:t>
      </w:r>
    </w:hyperlink>
  </w:p>
  <w:bookmarkEnd w:id="0"/>
  <w:p w14:paraId="0414F7DC" w14:textId="77777777" w:rsidR="007D3824" w:rsidRDefault="007D3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4493" w14:textId="77777777" w:rsidR="0036229E" w:rsidRDefault="0036229E" w:rsidP="007D3824">
      <w:pPr>
        <w:spacing w:after="0" w:line="240" w:lineRule="auto"/>
      </w:pPr>
      <w:r>
        <w:separator/>
      </w:r>
    </w:p>
  </w:footnote>
  <w:footnote w:type="continuationSeparator" w:id="0">
    <w:p w14:paraId="0D379B84" w14:textId="77777777" w:rsidR="0036229E" w:rsidRDefault="0036229E" w:rsidP="007D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FA85" w14:textId="6AFFE9FE" w:rsidR="007D3824" w:rsidRDefault="007D3824">
    <w:pPr>
      <w:pStyle w:val="Header"/>
    </w:pPr>
    <w:r>
      <w:rPr>
        <w:noProof/>
      </w:rPr>
      <w:drawing>
        <wp:inline distT="0" distB="0" distL="0" distR="0" wp14:anchorId="76C097E0" wp14:editId="64060298">
          <wp:extent cx="5943600" cy="79375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3AA"/>
    <w:multiLevelType w:val="hybridMultilevel"/>
    <w:tmpl w:val="593A7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0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5E"/>
    <w:rsid w:val="00081991"/>
    <w:rsid w:val="002E3072"/>
    <w:rsid w:val="0032135E"/>
    <w:rsid w:val="0036229E"/>
    <w:rsid w:val="003A219C"/>
    <w:rsid w:val="007D3824"/>
    <w:rsid w:val="00C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52BF"/>
  <w15:chartTrackingRefBased/>
  <w15:docId w15:val="{CB1EA774-E259-41B8-A0D7-3C90B7D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24"/>
  </w:style>
  <w:style w:type="paragraph" w:styleId="Footer">
    <w:name w:val="footer"/>
    <w:basedOn w:val="Normal"/>
    <w:link w:val="FooterChar"/>
    <w:uiPriority w:val="99"/>
    <w:unhideWhenUsed/>
    <w:rsid w:val="007D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Lenovo</cp:lastModifiedBy>
  <cp:revision>2</cp:revision>
  <dcterms:created xsi:type="dcterms:W3CDTF">2023-12-07T12:01:00Z</dcterms:created>
  <dcterms:modified xsi:type="dcterms:W3CDTF">2023-12-07T12:01:00Z</dcterms:modified>
</cp:coreProperties>
</file>